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黑体" w:eastAsia="方正小标宋简体"/>
          <w:sz w:val="36"/>
          <w:szCs w:val="36"/>
          <w:lang w:val="en-US" w:eastAsia="zh-CN"/>
        </w:rPr>
      </w:pP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关于修读本学期“砚园大讲堂”系列学术讲座的通知</w:t>
      </w:r>
    </w:p>
    <w:p>
      <w:pPr>
        <w:jc w:val="center"/>
        <w:rPr>
          <w:rFonts w:hint="default" w:ascii="方正小标宋简体" w:hAnsi="黑体" w:eastAsia="方正小标宋简体"/>
          <w:sz w:val="36"/>
          <w:szCs w:val="36"/>
          <w:lang w:val="en-US" w:eastAsia="zh-CN"/>
        </w:rPr>
      </w:pP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仿宋_GB2312"/>
          <w:sz w:val="30"/>
          <w:szCs w:val="30"/>
        </w:rPr>
        <w:t>各二级学院</w:t>
      </w:r>
      <w:r>
        <w:rPr>
          <w:rFonts w:hint="eastAsia" w:ascii="仿宋_GB2312" w:eastAsia="仿宋_GB2312"/>
          <w:sz w:val="30"/>
          <w:szCs w:val="30"/>
          <w:lang w:eastAsia="zh-CN"/>
        </w:rPr>
        <w:t>：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为推动学校通识教育改革，拓宽学生知识面，切实提高学生综合素质，促进学生成长成才，现将本学期“砚园大讲堂”系列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学术</w:t>
      </w:r>
      <w:r>
        <w:rPr>
          <w:rFonts w:hint="eastAsia" w:ascii="仿宋_GB2312" w:eastAsia="仿宋_GB2312"/>
          <w:sz w:val="30"/>
          <w:szCs w:val="30"/>
        </w:rPr>
        <w:t>讲座</w:t>
      </w:r>
      <w:r>
        <w:rPr>
          <w:rFonts w:hint="eastAsia" w:ascii="仿宋_GB2312" w:eastAsia="仿宋_GB2312"/>
          <w:sz w:val="30"/>
          <w:szCs w:val="30"/>
          <w:lang w:eastAsia="zh-CN"/>
        </w:rPr>
        <w:t>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以下简称“讲座”）</w:t>
      </w:r>
      <w:r>
        <w:rPr>
          <w:rFonts w:hint="eastAsia" w:ascii="仿宋_GB2312" w:eastAsia="仿宋_GB2312"/>
          <w:sz w:val="30"/>
          <w:szCs w:val="30"/>
        </w:rPr>
        <w:t>开课事宜通知如下：</w:t>
      </w:r>
    </w:p>
    <w:p>
      <w:pPr>
        <w:ind w:firstLine="600" w:firstLineChars="200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一、主讲教师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主讲教师须按既定日期到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指定地点开讲</w:t>
      </w:r>
      <w:r>
        <w:rPr>
          <w:rFonts w:hint="eastAsia" w:ascii="仿宋_GB2312" w:eastAsia="仿宋_GB2312"/>
          <w:sz w:val="30"/>
          <w:szCs w:val="30"/>
        </w:rPr>
        <w:t>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并做好讲座的纪律维持和</w:t>
      </w:r>
      <w:r>
        <w:rPr>
          <w:rFonts w:hint="eastAsia" w:ascii="仿宋_GB2312" w:eastAsia="仿宋_GB2312"/>
          <w:sz w:val="30"/>
          <w:szCs w:val="30"/>
        </w:rPr>
        <w:t>考勤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管理</w:t>
      </w:r>
      <w:r>
        <w:rPr>
          <w:rFonts w:hint="eastAsia" w:ascii="仿宋_GB2312" w:eastAsia="仿宋_GB2312"/>
          <w:sz w:val="30"/>
          <w:szCs w:val="30"/>
        </w:rPr>
        <w:t>工作（如扫码考勤等）</w:t>
      </w:r>
      <w:r>
        <w:rPr>
          <w:rFonts w:hint="eastAsia" w:ascii="仿宋_GB2312" w:eastAsia="仿宋_GB2312"/>
          <w:sz w:val="30"/>
          <w:szCs w:val="30"/>
          <w:lang w:eastAsia="zh-CN"/>
        </w:rPr>
        <w:t>。</w:t>
      </w:r>
      <w:r>
        <w:rPr>
          <w:rFonts w:hint="eastAsia" w:ascii="仿宋_GB2312" w:eastAsia="仿宋_GB2312"/>
          <w:sz w:val="30"/>
          <w:szCs w:val="30"/>
        </w:rPr>
        <w:t>讲座结束后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应及时</w:t>
      </w:r>
      <w:r>
        <w:rPr>
          <w:rFonts w:hint="eastAsia" w:ascii="仿宋_GB2312" w:eastAsia="仿宋_GB2312"/>
          <w:sz w:val="30"/>
          <w:szCs w:val="30"/>
        </w:rPr>
        <w:t>在教学管理系统（</w:t>
      </w:r>
      <w:r>
        <w:rPr>
          <w:rFonts w:ascii="Times New Roman" w:hAnsi="Times New Roman" w:eastAsia="仿宋_GB2312" w:cs="Times New Roman"/>
          <w:sz w:val="30"/>
          <w:szCs w:val="30"/>
        </w:rPr>
        <w:t>http://jwgl.zqu.edu.cn/</w:t>
      </w:r>
      <w:r>
        <w:rPr>
          <w:rFonts w:hint="eastAsia" w:ascii="仿宋_GB2312" w:eastAsia="仿宋_GB2312"/>
          <w:sz w:val="30"/>
          <w:szCs w:val="30"/>
        </w:rPr>
        <w:t>）记录学生成绩。</w:t>
      </w:r>
    </w:p>
    <w:p>
      <w:pPr>
        <w:ind w:firstLine="600" w:firstLineChars="20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</w:rPr>
        <w:t>二、</w:t>
      </w:r>
      <w:r>
        <w:rPr>
          <w:rFonts w:hint="eastAsia" w:ascii="黑体" w:hAnsi="黑体" w:eastAsia="黑体"/>
          <w:sz w:val="30"/>
          <w:szCs w:val="30"/>
          <w:lang w:val="en-US" w:eastAsia="zh-CN"/>
        </w:rPr>
        <w:t>修读对象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2020级在校生</w:t>
      </w:r>
    </w:p>
    <w:p>
      <w:pPr>
        <w:ind w:firstLine="600" w:firstLineChars="20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三、申请时间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讲座按周次开放申请，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其中</w:t>
      </w:r>
      <w:r>
        <w:rPr>
          <w:rFonts w:hint="eastAsia" w:ascii="仿宋_GB2312" w:eastAsia="仿宋_GB2312"/>
          <w:sz w:val="30"/>
          <w:szCs w:val="30"/>
        </w:rPr>
        <w:t>第六周讲座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的</w:t>
      </w:r>
      <w:r>
        <w:rPr>
          <w:rFonts w:hint="eastAsia" w:ascii="仿宋_GB2312" w:eastAsia="仿宋_GB2312"/>
          <w:sz w:val="30"/>
          <w:szCs w:val="30"/>
        </w:rPr>
        <w:t>申请时间为2021年4月2日-6日，详情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请</w:t>
      </w:r>
      <w:r>
        <w:rPr>
          <w:rFonts w:hint="eastAsia" w:ascii="仿宋_GB2312" w:eastAsia="仿宋_GB2312"/>
          <w:sz w:val="30"/>
          <w:szCs w:val="30"/>
        </w:rPr>
        <w:t>登录教学管理系统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进行</w:t>
      </w:r>
      <w:r>
        <w:rPr>
          <w:rFonts w:hint="eastAsia" w:ascii="仿宋_GB2312" w:eastAsia="仿宋_GB2312"/>
          <w:sz w:val="30"/>
          <w:szCs w:val="30"/>
        </w:rPr>
        <w:t>查看。</w:t>
      </w:r>
    </w:p>
    <w:p>
      <w:pPr>
        <w:ind w:firstLine="600" w:firstLineChars="200"/>
        <w:rPr>
          <w:rFonts w:hint="default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四、讲座形式及地点</w:t>
      </w:r>
    </w:p>
    <w:p>
      <w:pPr>
        <w:ind w:firstLine="600" w:firstLineChars="200"/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eastAsia="zh-CN"/>
        </w:rPr>
        <w:t>（</w:t>
      </w: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>一）讲座形式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</w:rPr>
        <w:t>大讲堂系列讲座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采用</w:t>
      </w:r>
      <w:r>
        <w:rPr>
          <w:rFonts w:hint="eastAsia" w:ascii="仿宋_GB2312" w:eastAsia="仿宋_GB2312"/>
          <w:sz w:val="30"/>
          <w:szCs w:val="30"/>
        </w:rPr>
        <w:t>线下讲授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的形式。</w:t>
      </w:r>
    </w:p>
    <w:p>
      <w:pPr>
        <w:ind w:firstLine="600" w:firstLineChars="200"/>
        <w:rPr>
          <w:rFonts w:hint="default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</w:pPr>
      <w:r>
        <w:rPr>
          <w:rFonts w:hint="eastAsia" w:ascii="楷体_GB2312" w:hAnsi="楷体_GB2312" w:eastAsia="楷体_GB2312" w:cs="楷体_GB2312"/>
          <w:b w:val="0"/>
          <w:bCs w:val="0"/>
          <w:sz w:val="30"/>
          <w:szCs w:val="30"/>
          <w:lang w:val="en-US" w:eastAsia="zh-CN"/>
        </w:rPr>
        <w:t>（二）讲座地点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讲座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一般设在</w:t>
      </w:r>
      <w:r>
        <w:rPr>
          <w:rFonts w:hint="eastAsia" w:ascii="仿宋_GB2312" w:eastAsia="仿宋_GB2312"/>
          <w:sz w:val="30"/>
          <w:szCs w:val="30"/>
        </w:rPr>
        <w:t>在</w:t>
      </w:r>
      <w:r>
        <w:rPr>
          <w:rFonts w:hint="eastAsia" w:ascii="仿宋_GB2312" w:eastAsia="仿宋_GB2312"/>
          <w:sz w:val="30"/>
          <w:szCs w:val="30"/>
          <w:u w:val="single"/>
        </w:rPr>
        <w:t>学术报告厅</w:t>
      </w:r>
      <w:r>
        <w:rPr>
          <w:rFonts w:hint="eastAsia" w:ascii="仿宋_GB2312" w:eastAsia="仿宋_GB2312"/>
          <w:sz w:val="30"/>
          <w:szCs w:val="30"/>
        </w:rPr>
        <w:t>（398座）或</w:t>
      </w:r>
      <w:r>
        <w:rPr>
          <w:rFonts w:hint="eastAsia" w:ascii="仿宋_GB2312" w:eastAsia="仿宋_GB2312"/>
          <w:i w:val="0"/>
          <w:iCs w:val="0"/>
          <w:sz w:val="30"/>
          <w:szCs w:val="30"/>
          <w:u w:val="single"/>
        </w:rPr>
        <w:t>第二教学楼704室</w:t>
      </w:r>
      <w:r>
        <w:rPr>
          <w:rFonts w:hint="eastAsia" w:ascii="仿宋_GB2312" w:eastAsia="仿宋_GB2312"/>
          <w:sz w:val="30"/>
          <w:szCs w:val="30"/>
        </w:rPr>
        <w:t>（298座），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具体地点</w:t>
      </w:r>
      <w:r>
        <w:rPr>
          <w:rFonts w:hint="eastAsia" w:ascii="仿宋_GB2312" w:eastAsia="仿宋_GB2312"/>
          <w:sz w:val="30"/>
          <w:szCs w:val="30"/>
        </w:rPr>
        <w:t>以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教学管理</w:t>
      </w:r>
      <w:r>
        <w:rPr>
          <w:rFonts w:hint="eastAsia" w:ascii="仿宋_GB2312" w:eastAsia="仿宋_GB2312"/>
          <w:sz w:val="30"/>
          <w:szCs w:val="30"/>
        </w:rPr>
        <w:t>系统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公布的</w:t>
      </w:r>
      <w:r>
        <w:rPr>
          <w:rFonts w:hint="eastAsia" w:ascii="仿宋_GB2312" w:eastAsia="仿宋_GB2312"/>
          <w:sz w:val="30"/>
          <w:szCs w:val="30"/>
        </w:rPr>
        <w:t>信息为准。</w:t>
      </w:r>
    </w:p>
    <w:p>
      <w:pPr>
        <w:numPr>
          <w:ilvl w:val="0"/>
          <w:numId w:val="1"/>
        </w:numPr>
        <w:ind w:firstLine="600" w:firstLineChars="200"/>
        <w:rPr>
          <w:rFonts w:hint="eastAsia" w:ascii="黑体" w:hAnsi="黑体" w:eastAsia="黑体"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sz w:val="30"/>
          <w:szCs w:val="30"/>
          <w:lang w:val="en-US" w:eastAsia="zh-CN"/>
        </w:rPr>
        <w:t>讲座修读要求</w:t>
      </w:r>
    </w:p>
    <w:p>
      <w:pPr>
        <w:numPr>
          <w:ilvl w:val="0"/>
          <w:numId w:val="0"/>
        </w:num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1.2020级学生在校期间应至少修满12场讲座，并考核通过，才能获得2个学分，多修讲座不获得学分。</w:t>
      </w:r>
    </w:p>
    <w:p>
      <w:pPr>
        <w:numPr>
          <w:ilvl w:val="0"/>
          <w:numId w:val="0"/>
        </w:num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2.</w:t>
      </w:r>
      <w:r>
        <w:rPr>
          <w:rFonts w:hint="eastAsia" w:ascii="仿宋_GB2312" w:eastAsia="仿宋_GB2312"/>
          <w:sz w:val="30"/>
          <w:szCs w:val="30"/>
        </w:rPr>
        <w:t>本学期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每人</w:t>
      </w:r>
      <w:r>
        <w:rPr>
          <w:rFonts w:hint="eastAsia" w:ascii="仿宋_GB2312" w:eastAsia="仿宋_GB2312"/>
          <w:sz w:val="30"/>
          <w:szCs w:val="30"/>
        </w:rPr>
        <w:t>最多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可</w:t>
      </w:r>
      <w:r>
        <w:rPr>
          <w:rFonts w:hint="eastAsia" w:ascii="仿宋_GB2312" w:eastAsia="仿宋_GB2312"/>
          <w:sz w:val="30"/>
          <w:szCs w:val="30"/>
        </w:rPr>
        <w:t xml:space="preserve">申请2场讲座，需按时参加讲座，遵守讲座纪律，完成教师布置的作业。 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  <w:lang w:val="en-US" w:eastAsia="zh-CN"/>
        </w:rPr>
      </w:pP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ascii="仿宋_GB2312" w:eastAsia="仿宋_GB2312"/>
          <w:sz w:val="30"/>
          <w:szCs w:val="30"/>
        </w:rPr>
        <w:t>.</w:t>
      </w:r>
      <w:r>
        <w:rPr>
          <w:rFonts w:hint="eastAsia" w:ascii="仿宋_GB2312" w:eastAsia="仿宋_GB2312"/>
          <w:sz w:val="30"/>
          <w:szCs w:val="30"/>
        </w:rPr>
        <w:t>学生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应</w:t>
      </w:r>
      <w:r>
        <w:rPr>
          <w:rFonts w:hint="eastAsia" w:ascii="仿宋_GB2312" w:eastAsia="仿宋_GB2312"/>
          <w:sz w:val="30"/>
          <w:szCs w:val="30"/>
        </w:rPr>
        <w:t>根据个人实际情况修读讲座，一经申请，不能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退选</w:t>
      </w:r>
      <w:r>
        <w:rPr>
          <w:rFonts w:hint="eastAsia" w:ascii="仿宋_GB2312" w:eastAsia="仿宋_GB2312"/>
          <w:sz w:val="30"/>
          <w:szCs w:val="30"/>
        </w:rPr>
        <w:t>；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申请后未能按时参加的讲座场次，按“不及格”记录，</w:t>
      </w:r>
      <w:r>
        <w:rPr>
          <w:rFonts w:hint="eastAsia" w:ascii="仿宋_GB2312" w:eastAsia="仿宋_GB2312"/>
          <w:sz w:val="30"/>
          <w:szCs w:val="30"/>
        </w:rPr>
        <w:t>不能获得相应学分。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 xml:space="preserve"> </w:t>
      </w:r>
    </w:p>
    <w:p>
      <w:pPr>
        <w:rPr>
          <w:rFonts w:ascii="仿宋_GB2312" w:eastAsia="仿宋_GB2312"/>
          <w:sz w:val="30"/>
          <w:szCs w:val="30"/>
        </w:rPr>
      </w:pPr>
      <w:bookmarkStart w:id="0" w:name="_GoBack"/>
      <w:bookmarkEnd w:id="0"/>
    </w:p>
    <w:p>
      <w:pPr>
        <w:rPr>
          <w:rFonts w:ascii="仿宋_GB2312" w:eastAsia="仿宋_GB2312"/>
          <w:sz w:val="30"/>
          <w:szCs w:val="30"/>
        </w:rPr>
      </w:pPr>
    </w:p>
    <w:p>
      <w:pPr>
        <w:ind w:firstLine="5100" w:firstLineChars="17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教务处</w:t>
      </w:r>
    </w:p>
    <w:p>
      <w:pPr>
        <w:ind w:firstLine="4500" w:firstLineChars="15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2021年4月2日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743346"/>
    <w:multiLevelType w:val="singleLevel"/>
    <w:tmpl w:val="4F743346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37B"/>
    <w:rsid w:val="000248AC"/>
    <w:rsid w:val="0005520C"/>
    <w:rsid w:val="00090247"/>
    <w:rsid w:val="000B2153"/>
    <w:rsid w:val="000D72F0"/>
    <w:rsid w:val="000E021D"/>
    <w:rsid w:val="000F79C3"/>
    <w:rsid w:val="001101C6"/>
    <w:rsid w:val="00116C04"/>
    <w:rsid w:val="001235C2"/>
    <w:rsid w:val="00143B9F"/>
    <w:rsid w:val="001513BA"/>
    <w:rsid w:val="00166670"/>
    <w:rsid w:val="001740CA"/>
    <w:rsid w:val="00184CD9"/>
    <w:rsid w:val="001B3D57"/>
    <w:rsid w:val="001C1EE1"/>
    <w:rsid w:val="00214564"/>
    <w:rsid w:val="002B6795"/>
    <w:rsid w:val="002E5E7E"/>
    <w:rsid w:val="00314775"/>
    <w:rsid w:val="00325BA4"/>
    <w:rsid w:val="00345B5D"/>
    <w:rsid w:val="00364567"/>
    <w:rsid w:val="00366770"/>
    <w:rsid w:val="00367B88"/>
    <w:rsid w:val="00380DF6"/>
    <w:rsid w:val="00396A95"/>
    <w:rsid w:val="003C14D8"/>
    <w:rsid w:val="003C659A"/>
    <w:rsid w:val="003C7E77"/>
    <w:rsid w:val="003D0F02"/>
    <w:rsid w:val="003E3C55"/>
    <w:rsid w:val="003F24A2"/>
    <w:rsid w:val="004051AB"/>
    <w:rsid w:val="004452C2"/>
    <w:rsid w:val="00445E9C"/>
    <w:rsid w:val="004820E3"/>
    <w:rsid w:val="004C437B"/>
    <w:rsid w:val="004C481D"/>
    <w:rsid w:val="004C4C6A"/>
    <w:rsid w:val="004D2060"/>
    <w:rsid w:val="004F4725"/>
    <w:rsid w:val="00517152"/>
    <w:rsid w:val="005242D6"/>
    <w:rsid w:val="00530BB6"/>
    <w:rsid w:val="00565E4C"/>
    <w:rsid w:val="00585346"/>
    <w:rsid w:val="005C6FCC"/>
    <w:rsid w:val="0061559C"/>
    <w:rsid w:val="006166B7"/>
    <w:rsid w:val="006572B3"/>
    <w:rsid w:val="00667528"/>
    <w:rsid w:val="006916A1"/>
    <w:rsid w:val="006B198B"/>
    <w:rsid w:val="006C2FD3"/>
    <w:rsid w:val="006D16BB"/>
    <w:rsid w:val="006D4A06"/>
    <w:rsid w:val="006F7F4D"/>
    <w:rsid w:val="00735176"/>
    <w:rsid w:val="00762325"/>
    <w:rsid w:val="00763242"/>
    <w:rsid w:val="00765502"/>
    <w:rsid w:val="00770440"/>
    <w:rsid w:val="00775A91"/>
    <w:rsid w:val="007A211C"/>
    <w:rsid w:val="007B272C"/>
    <w:rsid w:val="007C2E50"/>
    <w:rsid w:val="007E55E4"/>
    <w:rsid w:val="007E61E0"/>
    <w:rsid w:val="008217EF"/>
    <w:rsid w:val="00865DE7"/>
    <w:rsid w:val="00873A4C"/>
    <w:rsid w:val="00886A02"/>
    <w:rsid w:val="008A4D3D"/>
    <w:rsid w:val="008B01BB"/>
    <w:rsid w:val="008E2216"/>
    <w:rsid w:val="008F2D5E"/>
    <w:rsid w:val="00905D92"/>
    <w:rsid w:val="00931C77"/>
    <w:rsid w:val="00934E8E"/>
    <w:rsid w:val="00973835"/>
    <w:rsid w:val="00974A27"/>
    <w:rsid w:val="009B32AD"/>
    <w:rsid w:val="009C406E"/>
    <w:rsid w:val="009D79C4"/>
    <w:rsid w:val="009F6C4A"/>
    <w:rsid w:val="00A13B58"/>
    <w:rsid w:val="00A24A5C"/>
    <w:rsid w:val="00A36A3E"/>
    <w:rsid w:val="00AB5772"/>
    <w:rsid w:val="00B2077F"/>
    <w:rsid w:val="00B20D47"/>
    <w:rsid w:val="00B3772D"/>
    <w:rsid w:val="00B82F18"/>
    <w:rsid w:val="00B96229"/>
    <w:rsid w:val="00B97492"/>
    <w:rsid w:val="00BC5E78"/>
    <w:rsid w:val="00BD7A21"/>
    <w:rsid w:val="00BE6BC9"/>
    <w:rsid w:val="00C005C0"/>
    <w:rsid w:val="00C0586B"/>
    <w:rsid w:val="00C123FA"/>
    <w:rsid w:val="00C16D2D"/>
    <w:rsid w:val="00C23A2F"/>
    <w:rsid w:val="00C91D39"/>
    <w:rsid w:val="00CB36F2"/>
    <w:rsid w:val="00CF560C"/>
    <w:rsid w:val="00D02A5D"/>
    <w:rsid w:val="00D15D05"/>
    <w:rsid w:val="00D219F5"/>
    <w:rsid w:val="00D3293E"/>
    <w:rsid w:val="00D331C7"/>
    <w:rsid w:val="00D52225"/>
    <w:rsid w:val="00D56C8A"/>
    <w:rsid w:val="00D76727"/>
    <w:rsid w:val="00DB6A15"/>
    <w:rsid w:val="00DC0B0F"/>
    <w:rsid w:val="00DD5B5E"/>
    <w:rsid w:val="00DD6A38"/>
    <w:rsid w:val="00DE31D6"/>
    <w:rsid w:val="00DF523D"/>
    <w:rsid w:val="00E0094C"/>
    <w:rsid w:val="00E11D40"/>
    <w:rsid w:val="00E13865"/>
    <w:rsid w:val="00E14994"/>
    <w:rsid w:val="00E163CE"/>
    <w:rsid w:val="00E40F62"/>
    <w:rsid w:val="00E767F1"/>
    <w:rsid w:val="00E83245"/>
    <w:rsid w:val="00EB7725"/>
    <w:rsid w:val="00ED4D6A"/>
    <w:rsid w:val="00ED5760"/>
    <w:rsid w:val="00F355E2"/>
    <w:rsid w:val="00F3568F"/>
    <w:rsid w:val="00F415B4"/>
    <w:rsid w:val="00F60349"/>
    <w:rsid w:val="00F62772"/>
    <w:rsid w:val="00F91534"/>
    <w:rsid w:val="00FA61FB"/>
    <w:rsid w:val="00FC2499"/>
    <w:rsid w:val="00FD2FAC"/>
    <w:rsid w:val="00FF2741"/>
    <w:rsid w:val="00FF6710"/>
    <w:rsid w:val="139A1A80"/>
    <w:rsid w:val="15EA51EB"/>
    <w:rsid w:val="1BC2404A"/>
    <w:rsid w:val="1ECE7B90"/>
    <w:rsid w:val="226F5494"/>
    <w:rsid w:val="228F74FA"/>
    <w:rsid w:val="233D65DB"/>
    <w:rsid w:val="25AE7B90"/>
    <w:rsid w:val="25FD1DC0"/>
    <w:rsid w:val="2AF93148"/>
    <w:rsid w:val="2C407AE0"/>
    <w:rsid w:val="2E7C537F"/>
    <w:rsid w:val="4EB01F8F"/>
    <w:rsid w:val="56917883"/>
    <w:rsid w:val="578C52DB"/>
    <w:rsid w:val="5E452F7A"/>
    <w:rsid w:val="60BC189B"/>
    <w:rsid w:val="6919587D"/>
    <w:rsid w:val="71EE3327"/>
    <w:rsid w:val="7A0D1BE7"/>
    <w:rsid w:val="7D6D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84</Words>
  <Characters>481</Characters>
  <Lines>4</Lines>
  <Paragraphs>1</Paragraphs>
  <TotalTime>6</TotalTime>
  <ScaleCrop>false</ScaleCrop>
  <LinksUpToDate>false</LinksUpToDate>
  <CharactersWithSpaces>564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2021-04-01T07:06:00Z</dcterms:created>
  <dc:creator>JWK</dc:creator>
  <cp:lastModifiedBy>xiaoxu</cp:lastModifiedBy>
  <cp:lastPrinted>2021-04-02T07:57:00Z</cp:lastPrinted>
  <dcterms:modified xsi:type="dcterms:W3CDTF">2021-04-02T09:29:26Z</dcterms:modified>
  <cp:revision>114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