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rPr>
        <w:t>关于开展省“教学质量与教学改革工程”2019年立项项目</w:t>
      </w:r>
    </w:p>
    <w:p>
      <w:pPr>
        <w:jc w:val="center"/>
        <w:rPr>
          <w:rFonts w:ascii="黑体" w:hAnsi="黑体" w:eastAsia="黑体"/>
          <w:sz w:val="32"/>
          <w:szCs w:val="32"/>
        </w:rPr>
      </w:pPr>
      <w:bookmarkStart w:id="0" w:name="_GoBack"/>
      <w:bookmarkEnd w:id="0"/>
      <w:r>
        <w:rPr>
          <w:rFonts w:hint="eastAsia" w:ascii="黑体" w:hAnsi="黑体" w:eastAsia="黑体"/>
          <w:sz w:val="32"/>
          <w:szCs w:val="32"/>
        </w:rPr>
        <w:t>验收工作的通知</w:t>
      </w:r>
    </w:p>
    <w:p>
      <w:pPr>
        <w:rPr>
          <w:sz w:val="28"/>
          <w:szCs w:val="28"/>
        </w:rPr>
      </w:pPr>
      <w:r>
        <w:rPr>
          <w:sz w:val="28"/>
          <w:szCs w:val="28"/>
        </w:rPr>
        <w:t>各单位：</w:t>
      </w:r>
    </w:p>
    <w:p>
      <w:pPr>
        <w:rPr>
          <w:sz w:val="28"/>
          <w:szCs w:val="28"/>
        </w:rPr>
      </w:pPr>
      <w:r>
        <w:rPr>
          <w:rFonts w:hint="eastAsia"/>
          <w:sz w:val="28"/>
          <w:szCs w:val="28"/>
        </w:rPr>
        <w:t xml:space="preserve">    根据</w:t>
      </w:r>
      <w:r>
        <w:rPr>
          <w:sz w:val="28"/>
          <w:szCs w:val="28"/>
        </w:rPr>
        <w:t>《</w:t>
      </w:r>
      <w:r>
        <w:rPr>
          <w:rFonts w:hint="eastAsia"/>
          <w:sz w:val="28"/>
          <w:szCs w:val="28"/>
        </w:rPr>
        <w:t>广东省教育厅关于开展省“教学质量与教学改革工程”2019年立项项目验收工作的通知</w:t>
      </w:r>
      <w:r>
        <w:rPr>
          <w:sz w:val="28"/>
          <w:szCs w:val="28"/>
        </w:rPr>
        <w:t>》文件要求，</w:t>
      </w:r>
      <w:r>
        <w:rPr>
          <w:rFonts w:hint="eastAsia"/>
          <w:sz w:val="28"/>
          <w:szCs w:val="28"/>
        </w:rPr>
        <w:t>学校</w:t>
      </w:r>
      <w:r>
        <w:rPr>
          <w:sz w:val="28"/>
          <w:szCs w:val="28"/>
        </w:rPr>
        <w:t>决定开展</w:t>
      </w:r>
      <w:r>
        <w:rPr>
          <w:rFonts w:hint="eastAsia"/>
          <w:sz w:val="28"/>
          <w:szCs w:val="28"/>
          <w:lang w:val="en-US" w:eastAsia="zh-CN"/>
        </w:rPr>
        <w:t>2022</w:t>
      </w:r>
      <w:r>
        <w:rPr>
          <w:sz w:val="28"/>
          <w:szCs w:val="28"/>
        </w:rPr>
        <w:t>年度省质量工程</w:t>
      </w:r>
      <w:r>
        <w:rPr>
          <w:rFonts w:hint="eastAsia"/>
          <w:sz w:val="28"/>
          <w:szCs w:val="28"/>
        </w:rPr>
        <w:t>及教改项目</w:t>
      </w:r>
      <w:r>
        <w:rPr>
          <w:sz w:val="28"/>
          <w:szCs w:val="28"/>
        </w:rPr>
        <w:t>结题验收工作</w:t>
      </w:r>
      <w:r>
        <w:rPr>
          <w:rFonts w:hint="eastAsia"/>
          <w:sz w:val="28"/>
          <w:szCs w:val="28"/>
        </w:rPr>
        <w:t>，</w:t>
      </w:r>
      <w:r>
        <w:rPr>
          <w:sz w:val="28"/>
          <w:szCs w:val="28"/>
        </w:rPr>
        <w:t>为做好省级验收的准备工作，现将项目校内结题的相关</w:t>
      </w:r>
      <w:r>
        <w:rPr>
          <w:rFonts w:hint="eastAsia"/>
          <w:sz w:val="28"/>
          <w:szCs w:val="28"/>
        </w:rPr>
        <w:t>事项通知</w:t>
      </w:r>
      <w:r>
        <w:rPr>
          <w:sz w:val="28"/>
          <w:szCs w:val="28"/>
        </w:rPr>
        <w:t>如下：</w:t>
      </w:r>
    </w:p>
    <w:p>
      <w:pPr>
        <w:rPr>
          <w:sz w:val="28"/>
          <w:szCs w:val="28"/>
        </w:rPr>
      </w:pPr>
      <w:r>
        <w:rPr>
          <w:rFonts w:hint="eastAsia"/>
          <w:sz w:val="28"/>
          <w:szCs w:val="28"/>
        </w:rPr>
        <w:t xml:space="preserve">    </w:t>
      </w:r>
      <w:r>
        <w:rPr>
          <w:sz w:val="28"/>
          <w:szCs w:val="28"/>
        </w:rPr>
        <w:t>1.</w:t>
      </w:r>
      <w:r>
        <w:rPr>
          <w:rFonts w:hint="eastAsia"/>
          <w:sz w:val="28"/>
          <w:szCs w:val="28"/>
        </w:rPr>
        <w:t xml:space="preserve"> 201</w:t>
      </w:r>
      <w:r>
        <w:rPr>
          <w:rFonts w:hint="eastAsia"/>
          <w:sz w:val="28"/>
          <w:szCs w:val="28"/>
          <w:lang w:val="en-US" w:eastAsia="zh-CN"/>
        </w:rPr>
        <w:t>9</w:t>
      </w:r>
      <w:r>
        <w:rPr>
          <w:rFonts w:hint="eastAsia"/>
          <w:sz w:val="28"/>
          <w:szCs w:val="28"/>
        </w:rPr>
        <w:t>年经省教育厅正式发文立项的省质量工程建设项目（含</w:t>
      </w:r>
      <w:r>
        <w:rPr>
          <w:rFonts w:hint="eastAsia"/>
          <w:sz w:val="28"/>
          <w:szCs w:val="28"/>
          <w:lang w:eastAsia="zh-CN"/>
        </w:rPr>
        <w:t>质量工程、</w:t>
      </w:r>
      <w:r>
        <w:rPr>
          <w:rFonts w:hint="eastAsia"/>
          <w:sz w:val="28"/>
          <w:szCs w:val="28"/>
        </w:rPr>
        <w:t>教改项目、</w:t>
      </w:r>
      <w:r>
        <w:rPr>
          <w:rFonts w:hint="eastAsia"/>
          <w:sz w:val="28"/>
          <w:szCs w:val="28"/>
          <w:lang w:eastAsia="zh-CN"/>
        </w:rPr>
        <w:t>校企合作协同育人项目</w:t>
      </w:r>
      <w:r>
        <w:rPr>
          <w:sz w:val="28"/>
          <w:szCs w:val="28"/>
        </w:rPr>
        <w:t>和</w:t>
      </w:r>
      <w:r>
        <w:rPr>
          <w:rFonts w:hint="eastAsia"/>
          <w:sz w:val="28"/>
          <w:szCs w:val="28"/>
          <w:lang w:eastAsia="zh-CN"/>
        </w:rPr>
        <w:t>高等职业教育教学质量与教学改革工程教育教学改革研究与实践项目</w:t>
      </w:r>
      <w:r>
        <w:rPr>
          <w:rFonts w:hint="eastAsia"/>
          <w:sz w:val="28"/>
          <w:szCs w:val="28"/>
        </w:rPr>
        <w:t>），除“大学生创新创业训练计划项目”“教师教学发展中心”外，必须参加本次验收。</w:t>
      </w:r>
    </w:p>
    <w:p>
      <w:pPr>
        <w:rPr>
          <w:sz w:val="28"/>
          <w:szCs w:val="28"/>
        </w:rPr>
      </w:pPr>
      <w:r>
        <w:rPr>
          <w:rFonts w:hint="eastAsia"/>
          <w:sz w:val="28"/>
          <w:szCs w:val="28"/>
        </w:rPr>
        <w:t xml:space="preserve">    2.在去年省级验收中列为暂缓或延期的项目，经整改完成后必须参与本次校内结题，否则按不通过处理。</w:t>
      </w:r>
    </w:p>
    <w:p>
      <w:pPr>
        <w:rPr>
          <w:sz w:val="28"/>
          <w:szCs w:val="28"/>
        </w:rPr>
      </w:pPr>
      <w:r>
        <w:rPr>
          <w:rFonts w:hint="eastAsia"/>
          <w:sz w:val="28"/>
          <w:szCs w:val="28"/>
        </w:rPr>
        <w:t xml:space="preserve">    3</w:t>
      </w:r>
      <w:r>
        <w:rPr>
          <w:sz w:val="28"/>
          <w:szCs w:val="28"/>
        </w:rPr>
        <w:t>.</w:t>
      </w:r>
      <w:r>
        <w:rPr>
          <w:rFonts w:hint="eastAsia"/>
          <w:sz w:val="28"/>
          <w:szCs w:val="28"/>
        </w:rPr>
        <w:t xml:space="preserve"> 201</w:t>
      </w:r>
      <w:r>
        <w:rPr>
          <w:rFonts w:hint="eastAsia"/>
          <w:sz w:val="28"/>
          <w:szCs w:val="28"/>
          <w:lang w:val="en-US" w:eastAsia="zh-CN"/>
        </w:rPr>
        <w:t>9</w:t>
      </w:r>
      <w:r>
        <w:rPr>
          <w:rFonts w:hint="eastAsia"/>
          <w:sz w:val="28"/>
          <w:szCs w:val="28"/>
        </w:rPr>
        <w:t>年的项目因特殊情况无法参加本次验收的，须正式来文说明延期原因，原因不充分的不予受理。20</w:t>
      </w:r>
      <w:r>
        <w:rPr>
          <w:rFonts w:hint="eastAsia"/>
          <w:sz w:val="28"/>
          <w:szCs w:val="28"/>
          <w:lang w:val="en-US" w:eastAsia="zh-CN"/>
        </w:rPr>
        <w:t>20</w:t>
      </w:r>
      <w:r>
        <w:rPr>
          <w:rFonts w:hint="eastAsia"/>
          <w:sz w:val="28"/>
          <w:szCs w:val="28"/>
        </w:rPr>
        <w:t>年</w:t>
      </w:r>
      <w:r>
        <w:rPr>
          <w:sz w:val="28"/>
          <w:szCs w:val="28"/>
        </w:rPr>
        <w:t>及</w:t>
      </w:r>
      <w:r>
        <w:rPr>
          <w:rFonts w:hint="eastAsia"/>
          <w:sz w:val="28"/>
          <w:szCs w:val="28"/>
        </w:rPr>
        <w:t>以后立项</w:t>
      </w:r>
      <w:r>
        <w:rPr>
          <w:sz w:val="28"/>
          <w:szCs w:val="28"/>
        </w:rPr>
        <w:t>的项目，本年度暂不参与验收。</w:t>
      </w:r>
    </w:p>
    <w:p>
      <w:pPr>
        <w:rPr>
          <w:rFonts w:hint="eastAsia" w:eastAsia="黑体"/>
          <w:sz w:val="28"/>
          <w:szCs w:val="28"/>
          <w:lang w:eastAsia="zh-CN"/>
        </w:rPr>
      </w:pPr>
      <w:r>
        <w:rPr>
          <w:rFonts w:hint="eastAsia"/>
          <w:sz w:val="28"/>
          <w:szCs w:val="28"/>
        </w:rPr>
        <w:t>　　4.</w:t>
      </w:r>
      <w:r>
        <w:rPr>
          <w:rFonts w:hint="eastAsia"/>
          <w:sz w:val="28"/>
          <w:szCs w:val="28"/>
          <w:lang w:eastAsia="zh-CN"/>
        </w:rPr>
        <w:t>本次</w:t>
      </w:r>
      <w:r>
        <w:rPr>
          <w:sz w:val="28"/>
          <w:szCs w:val="28"/>
        </w:rPr>
        <w:t>结题申报</w:t>
      </w:r>
      <w:r>
        <w:rPr>
          <w:rFonts w:hint="eastAsia"/>
          <w:sz w:val="28"/>
          <w:szCs w:val="28"/>
          <w:lang w:eastAsia="zh-CN"/>
        </w:rPr>
        <w:t>只提交</w:t>
      </w:r>
      <w:r>
        <w:rPr>
          <w:rFonts w:hint="eastAsia"/>
          <w:sz w:val="28"/>
          <w:szCs w:val="28"/>
        </w:rPr>
        <w:t>电子材料，电子材料要求：项目验收</w:t>
      </w:r>
      <w:r>
        <w:rPr>
          <w:sz w:val="28"/>
          <w:szCs w:val="28"/>
        </w:rPr>
        <w:t>登记表</w:t>
      </w:r>
      <w:r>
        <w:rPr>
          <w:rFonts w:hint="eastAsia"/>
          <w:sz w:val="28"/>
          <w:szCs w:val="28"/>
        </w:rPr>
        <w:t>要求word格式</w:t>
      </w:r>
      <w:r>
        <w:rPr>
          <w:rFonts w:hint="eastAsia"/>
          <w:sz w:val="28"/>
          <w:szCs w:val="28"/>
          <w:lang w:eastAsia="zh-CN"/>
        </w:rPr>
        <w:t>，以“负责人姓名</w:t>
      </w:r>
      <w:r>
        <w:rPr>
          <w:rFonts w:hint="eastAsia"/>
          <w:sz w:val="28"/>
          <w:szCs w:val="28"/>
          <w:lang w:val="en-US" w:eastAsia="zh-CN"/>
        </w:rPr>
        <w:t>+项目名称+</w:t>
      </w:r>
      <w:r>
        <w:rPr>
          <w:rFonts w:hint="eastAsia"/>
          <w:sz w:val="28"/>
          <w:szCs w:val="28"/>
        </w:rPr>
        <w:t>验收</w:t>
      </w:r>
      <w:r>
        <w:rPr>
          <w:sz w:val="28"/>
          <w:szCs w:val="28"/>
        </w:rPr>
        <w:t>登记表</w:t>
      </w:r>
      <w:r>
        <w:rPr>
          <w:rFonts w:hint="eastAsia"/>
          <w:sz w:val="28"/>
          <w:szCs w:val="28"/>
          <w:lang w:eastAsia="zh-CN"/>
        </w:rPr>
        <w:t>”命名</w:t>
      </w:r>
      <w:r>
        <w:rPr>
          <w:rFonts w:hint="eastAsia"/>
          <w:sz w:val="28"/>
          <w:szCs w:val="28"/>
        </w:rPr>
        <w:t>；实证材料</w:t>
      </w:r>
      <w:r>
        <w:rPr>
          <w:sz w:val="28"/>
          <w:szCs w:val="28"/>
        </w:rPr>
        <w:t>须有详细目录</w:t>
      </w:r>
      <w:r>
        <w:rPr>
          <w:rFonts w:hint="eastAsia"/>
          <w:sz w:val="28"/>
          <w:szCs w:val="28"/>
        </w:rPr>
        <w:t>，目录应分类罗列清楚，</w:t>
      </w:r>
      <w:r>
        <w:rPr>
          <w:sz w:val="28"/>
          <w:szCs w:val="28"/>
        </w:rPr>
        <w:t>目录</w:t>
      </w:r>
      <w:r>
        <w:rPr>
          <w:rFonts w:hint="eastAsia"/>
          <w:sz w:val="28"/>
          <w:szCs w:val="28"/>
        </w:rPr>
        <w:t>及材料</w:t>
      </w:r>
      <w:r>
        <w:rPr>
          <w:sz w:val="28"/>
          <w:szCs w:val="28"/>
        </w:rPr>
        <w:t>须</w:t>
      </w:r>
      <w:r>
        <w:rPr>
          <w:rFonts w:hint="eastAsia"/>
          <w:sz w:val="28"/>
          <w:szCs w:val="28"/>
        </w:rPr>
        <w:t>与验收登记表填写内容</w:t>
      </w:r>
      <w:r>
        <w:rPr>
          <w:sz w:val="28"/>
          <w:szCs w:val="28"/>
        </w:rPr>
        <w:t>对应</w:t>
      </w:r>
      <w:r>
        <w:rPr>
          <w:rFonts w:hint="eastAsia"/>
          <w:sz w:val="28"/>
          <w:szCs w:val="28"/>
        </w:rPr>
        <w:t>先后依次排列，</w:t>
      </w:r>
      <w:r>
        <w:rPr>
          <w:rFonts w:hint="eastAsia"/>
          <w:sz w:val="28"/>
          <w:szCs w:val="28"/>
          <w:lang w:eastAsia="zh-CN"/>
        </w:rPr>
        <w:t>依次为目录、</w:t>
      </w:r>
      <w:r>
        <w:rPr>
          <w:rFonts w:hint="eastAsia"/>
          <w:sz w:val="28"/>
          <w:szCs w:val="28"/>
        </w:rPr>
        <w:t>项目立项申报书或任务书</w:t>
      </w:r>
      <w:r>
        <w:rPr>
          <w:rFonts w:hint="eastAsia"/>
          <w:sz w:val="28"/>
          <w:szCs w:val="28"/>
          <w:lang w:eastAsia="zh-CN"/>
        </w:rPr>
        <w:t>、其它材料</w:t>
      </w:r>
      <w:r>
        <w:rPr>
          <w:rFonts w:hint="eastAsia"/>
          <w:sz w:val="28"/>
          <w:szCs w:val="28"/>
        </w:rPr>
        <w:t>，所有实证材料扫描转换为一个PDF格式文件，</w:t>
      </w:r>
      <w:r>
        <w:rPr>
          <w:rFonts w:hint="eastAsia"/>
          <w:sz w:val="28"/>
          <w:szCs w:val="28"/>
          <w:lang w:eastAsia="zh-CN"/>
        </w:rPr>
        <w:t>以“负责人姓名</w:t>
      </w:r>
      <w:r>
        <w:rPr>
          <w:rFonts w:hint="eastAsia"/>
          <w:sz w:val="28"/>
          <w:szCs w:val="28"/>
          <w:lang w:val="en-US" w:eastAsia="zh-CN"/>
        </w:rPr>
        <w:t>+项目名称+</w:t>
      </w:r>
      <w:r>
        <w:rPr>
          <w:rFonts w:hint="eastAsia"/>
          <w:sz w:val="28"/>
          <w:szCs w:val="28"/>
          <w:lang w:eastAsia="zh-CN"/>
        </w:rPr>
        <w:t>实证材料”命名，</w:t>
      </w:r>
      <w:r>
        <w:rPr>
          <w:rFonts w:hint="eastAsia" w:ascii="黑体" w:hAnsi="黑体" w:eastAsia="黑体"/>
          <w:color w:val="FF0000"/>
          <w:sz w:val="32"/>
          <w:szCs w:val="32"/>
        </w:rPr>
        <w:t>文件大小不超过20M</w:t>
      </w:r>
      <w:r>
        <w:rPr>
          <w:rFonts w:hint="eastAsia" w:eastAsia="黑体"/>
          <w:sz w:val="28"/>
          <w:szCs w:val="28"/>
          <w:lang w:eastAsia="zh-CN"/>
        </w:rPr>
        <w:t>。</w:t>
      </w:r>
    </w:p>
    <w:p>
      <w:pPr>
        <w:ind w:firstLine="560"/>
        <w:rPr>
          <w:rFonts w:hint="eastAsia"/>
          <w:sz w:val="28"/>
          <w:szCs w:val="28"/>
        </w:rPr>
      </w:pPr>
      <w:r>
        <w:rPr>
          <w:rFonts w:hint="eastAsia"/>
          <w:sz w:val="28"/>
          <w:szCs w:val="28"/>
        </w:rPr>
        <w:t>5. “五、项目经费使用情况”</w:t>
      </w:r>
      <w:r>
        <w:rPr>
          <w:rFonts w:hint="eastAsia"/>
          <w:sz w:val="28"/>
          <w:szCs w:val="28"/>
          <w:lang w:eastAsia="zh-CN"/>
        </w:rPr>
        <w:t>须按要求</w:t>
      </w:r>
      <w:r>
        <w:rPr>
          <w:rFonts w:hint="eastAsia"/>
          <w:sz w:val="28"/>
          <w:szCs w:val="28"/>
        </w:rPr>
        <w:t>详细列出开支情况</w:t>
      </w:r>
      <w:r>
        <w:rPr>
          <w:rFonts w:hint="eastAsia"/>
          <w:sz w:val="28"/>
          <w:szCs w:val="28"/>
          <w:lang w:eastAsia="zh-CN"/>
        </w:rPr>
        <w:t>并与立项时对比</w:t>
      </w:r>
      <w:r>
        <w:rPr>
          <w:rFonts w:hint="eastAsia"/>
          <w:sz w:val="28"/>
          <w:szCs w:val="28"/>
        </w:rPr>
        <w:t>，</w:t>
      </w:r>
      <w:r>
        <w:rPr>
          <w:rFonts w:hint="eastAsia"/>
          <w:sz w:val="28"/>
          <w:szCs w:val="28"/>
          <w:lang w:eastAsia="zh-CN"/>
        </w:rPr>
        <w:t>可附</w:t>
      </w:r>
      <w:r>
        <w:rPr>
          <w:rFonts w:hint="eastAsia"/>
          <w:sz w:val="28"/>
          <w:szCs w:val="28"/>
        </w:rPr>
        <w:t>由财务处</w:t>
      </w:r>
      <w:r>
        <w:rPr>
          <w:rFonts w:hint="eastAsia"/>
          <w:sz w:val="28"/>
          <w:szCs w:val="28"/>
          <w:lang w:eastAsia="zh-CN"/>
        </w:rPr>
        <w:t>帐号导出的开支情况表，暂时不用</w:t>
      </w:r>
      <w:r>
        <w:rPr>
          <w:rFonts w:hint="eastAsia"/>
          <w:sz w:val="28"/>
          <w:szCs w:val="28"/>
        </w:rPr>
        <w:t>盖章</w:t>
      </w:r>
      <w:r>
        <w:rPr>
          <w:rFonts w:hint="eastAsia"/>
          <w:sz w:val="28"/>
          <w:szCs w:val="28"/>
          <w:lang w:eastAsia="zh-CN"/>
        </w:rPr>
        <w:t>，最后定稿时再盖章，</w:t>
      </w:r>
      <w:r>
        <w:rPr>
          <w:rFonts w:hint="eastAsia"/>
          <w:sz w:val="28"/>
          <w:szCs w:val="28"/>
        </w:rPr>
        <w:t>时间填</w:t>
      </w:r>
      <w:r>
        <w:rPr>
          <w:sz w:val="28"/>
          <w:szCs w:val="28"/>
        </w:rPr>
        <w:t>20</w:t>
      </w:r>
      <w:r>
        <w:rPr>
          <w:rFonts w:hint="eastAsia"/>
          <w:sz w:val="28"/>
          <w:szCs w:val="28"/>
        </w:rPr>
        <w:t>2</w:t>
      </w:r>
      <w:r>
        <w:rPr>
          <w:rFonts w:hint="eastAsia"/>
          <w:sz w:val="28"/>
          <w:szCs w:val="28"/>
          <w:lang w:val="en-US" w:eastAsia="zh-CN"/>
        </w:rPr>
        <w:t>3</w:t>
      </w:r>
      <w:r>
        <w:rPr>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21</w:t>
      </w:r>
      <w:r>
        <w:rPr>
          <w:rFonts w:hint="eastAsia"/>
          <w:sz w:val="28"/>
          <w:szCs w:val="28"/>
        </w:rPr>
        <w:t>日。</w:t>
      </w:r>
    </w:p>
    <w:p>
      <w:pPr>
        <w:ind w:firstLine="560"/>
        <w:rPr>
          <w:sz w:val="28"/>
          <w:szCs w:val="28"/>
        </w:rPr>
      </w:pPr>
      <w:r>
        <w:rPr>
          <w:rFonts w:hint="eastAsia"/>
          <w:sz w:val="28"/>
          <w:szCs w:val="28"/>
          <w:lang w:val="en-US" w:eastAsia="zh-CN"/>
        </w:rPr>
        <w:t>6.</w:t>
      </w:r>
      <w:r>
        <w:rPr>
          <w:sz w:val="28"/>
          <w:szCs w:val="28"/>
        </w:rPr>
        <w:t>请各项目负责人自行在验收登记表中“</w:t>
      </w:r>
      <w:r>
        <w:rPr>
          <w:rFonts w:hint="eastAsia"/>
          <w:sz w:val="28"/>
          <w:szCs w:val="28"/>
        </w:rPr>
        <w:t>六、项目校内管理部门初步审核意见”栏填写“项目＊＊＊＊（内容可根据项目进行填写，字数不宜太多），基本</w:t>
      </w:r>
      <w:r>
        <w:rPr>
          <w:rFonts w:hint="eastAsia"/>
          <w:sz w:val="28"/>
          <w:szCs w:val="28"/>
          <w:lang w:eastAsia="zh-CN"/>
        </w:rPr>
        <w:t>（较好、</w:t>
      </w:r>
      <w:r>
        <w:rPr>
          <w:rFonts w:hint="eastAsia"/>
          <w:sz w:val="28"/>
          <w:szCs w:val="28"/>
        </w:rPr>
        <w:t>＊＊</w:t>
      </w:r>
      <w:r>
        <w:rPr>
          <w:rFonts w:hint="eastAsia"/>
          <w:sz w:val="28"/>
          <w:szCs w:val="28"/>
          <w:lang w:eastAsia="zh-CN"/>
        </w:rPr>
        <w:t>）</w:t>
      </w:r>
      <w:r>
        <w:rPr>
          <w:rFonts w:hint="eastAsia"/>
          <w:sz w:val="28"/>
          <w:szCs w:val="28"/>
        </w:rPr>
        <w:t>完成了项目建设各项任务，实现了建设目标，同意参加校内结题”,时间填</w:t>
      </w:r>
      <w:r>
        <w:rPr>
          <w:sz w:val="28"/>
          <w:szCs w:val="28"/>
        </w:rPr>
        <w:t>20</w:t>
      </w:r>
      <w:r>
        <w:rPr>
          <w:rFonts w:hint="eastAsia"/>
          <w:sz w:val="28"/>
          <w:szCs w:val="28"/>
        </w:rPr>
        <w:t>2</w:t>
      </w:r>
      <w:r>
        <w:rPr>
          <w:rFonts w:hint="eastAsia"/>
          <w:sz w:val="28"/>
          <w:szCs w:val="28"/>
          <w:lang w:val="en-US" w:eastAsia="zh-CN"/>
        </w:rPr>
        <w:t>3</w:t>
      </w:r>
      <w:r>
        <w:rPr>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23</w:t>
      </w:r>
      <w:r>
        <w:rPr>
          <w:rFonts w:hint="eastAsia"/>
          <w:sz w:val="28"/>
          <w:szCs w:val="28"/>
        </w:rPr>
        <w:t>日。</w:t>
      </w:r>
    </w:p>
    <w:p>
      <w:pPr>
        <w:rPr>
          <w:sz w:val="28"/>
          <w:szCs w:val="28"/>
        </w:rPr>
      </w:pPr>
      <w:r>
        <w:rPr>
          <w:rFonts w:hint="eastAsia"/>
          <w:sz w:val="28"/>
          <w:szCs w:val="28"/>
        </w:rPr>
        <w:t>　　</w:t>
      </w:r>
      <w:r>
        <w:rPr>
          <w:rFonts w:hint="eastAsia"/>
          <w:sz w:val="28"/>
          <w:szCs w:val="28"/>
          <w:lang w:val="en-US" w:eastAsia="zh-CN"/>
        </w:rPr>
        <w:t>7</w:t>
      </w:r>
      <w:r>
        <w:rPr>
          <w:rFonts w:hint="eastAsia"/>
          <w:sz w:val="28"/>
          <w:szCs w:val="28"/>
        </w:rPr>
        <w:t>.以上材料</w:t>
      </w:r>
      <w:r>
        <w:rPr>
          <w:sz w:val="28"/>
          <w:szCs w:val="28"/>
        </w:rPr>
        <w:t>报教务处教研科，254898339＠qq.com</w:t>
      </w:r>
      <w:r>
        <w:rPr>
          <w:rFonts w:hint="eastAsia"/>
          <w:sz w:val="28"/>
          <w:szCs w:val="28"/>
        </w:rPr>
        <w:t>。</w:t>
      </w:r>
    </w:p>
    <w:p>
      <w:pPr>
        <w:rPr>
          <w:sz w:val="28"/>
          <w:szCs w:val="28"/>
        </w:rPr>
      </w:pPr>
      <w:r>
        <w:rPr>
          <w:rFonts w:hint="eastAsia"/>
          <w:sz w:val="28"/>
          <w:szCs w:val="28"/>
        </w:rPr>
        <w:t xml:space="preserve">    </w:t>
      </w:r>
      <w:r>
        <w:rPr>
          <w:rFonts w:hint="eastAsia"/>
          <w:sz w:val="28"/>
          <w:szCs w:val="28"/>
          <w:lang w:val="en-US" w:eastAsia="zh-CN"/>
        </w:rPr>
        <w:t>8</w:t>
      </w:r>
      <w:r>
        <w:rPr>
          <w:sz w:val="28"/>
          <w:szCs w:val="28"/>
        </w:rPr>
        <w:t>.材料报送截止时间：20</w:t>
      </w:r>
      <w:r>
        <w:rPr>
          <w:rFonts w:hint="eastAsia"/>
          <w:sz w:val="28"/>
          <w:szCs w:val="28"/>
        </w:rPr>
        <w:t>2</w:t>
      </w:r>
      <w:r>
        <w:rPr>
          <w:rFonts w:hint="eastAsia"/>
          <w:sz w:val="28"/>
          <w:szCs w:val="28"/>
          <w:lang w:val="en-US" w:eastAsia="zh-CN"/>
        </w:rPr>
        <w:t>3</w:t>
      </w:r>
      <w:r>
        <w:rPr>
          <w:sz w:val="28"/>
          <w:szCs w:val="28"/>
        </w:rPr>
        <w:t>年</w:t>
      </w:r>
      <w:r>
        <w:rPr>
          <w:rFonts w:hint="eastAsia"/>
          <w:sz w:val="28"/>
          <w:szCs w:val="28"/>
          <w:lang w:val="en-US" w:eastAsia="zh-CN"/>
        </w:rPr>
        <w:t>2</w:t>
      </w:r>
      <w:r>
        <w:rPr>
          <w:sz w:val="28"/>
          <w:szCs w:val="28"/>
        </w:rPr>
        <w:t>月</w:t>
      </w:r>
      <w:r>
        <w:rPr>
          <w:rFonts w:hint="eastAsia"/>
          <w:sz w:val="28"/>
          <w:szCs w:val="28"/>
          <w:lang w:val="en-US" w:eastAsia="zh-CN"/>
        </w:rPr>
        <w:t>22</w:t>
      </w:r>
      <w:r>
        <w:rPr>
          <w:sz w:val="28"/>
          <w:szCs w:val="28"/>
        </w:rPr>
        <w:t>日，本通知相关材料请到教务处</w:t>
      </w:r>
      <w:r>
        <w:rPr>
          <w:rFonts w:hint="eastAsia"/>
          <w:sz w:val="28"/>
          <w:szCs w:val="28"/>
        </w:rPr>
        <w:t>主页</w:t>
      </w:r>
      <w:r>
        <w:rPr>
          <w:sz w:val="28"/>
          <w:szCs w:val="28"/>
        </w:rPr>
        <w:t>下载</w:t>
      </w:r>
      <w:r>
        <w:rPr>
          <w:rFonts w:hint="eastAsia"/>
          <w:sz w:val="28"/>
          <w:szCs w:val="28"/>
          <w:lang w:eastAsia="zh-CN"/>
        </w:rPr>
        <w:t>（验收登记表在省通知后面）</w:t>
      </w:r>
      <w:r>
        <w:rPr>
          <w:rFonts w:hint="eastAsia"/>
          <w:sz w:val="28"/>
          <w:szCs w:val="28"/>
        </w:rPr>
        <w:t>，联系人：陈志强，</w:t>
      </w:r>
      <w:r>
        <w:rPr>
          <w:sz w:val="28"/>
          <w:szCs w:val="28"/>
        </w:rPr>
        <w:t>联系电话：2776515</w:t>
      </w:r>
      <w:r>
        <w:rPr>
          <w:rFonts w:hint="eastAsia"/>
          <w:sz w:val="28"/>
          <w:szCs w:val="28"/>
        </w:rPr>
        <w:t>。</w:t>
      </w:r>
      <w:r>
        <w:rPr>
          <w:sz w:val="28"/>
          <w:szCs w:val="28"/>
        </w:rPr>
        <w:t>　</w:t>
      </w:r>
    </w:p>
    <w:p>
      <w:pPr>
        <w:rPr>
          <w:sz w:val="28"/>
          <w:szCs w:val="28"/>
        </w:rPr>
      </w:pPr>
      <w:r>
        <w:rPr>
          <w:rFonts w:hint="eastAsia"/>
          <w:sz w:val="28"/>
          <w:szCs w:val="28"/>
        </w:rPr>
        <w:t xml:space="preserve">    </w:t>
      </w:r>
      <w:r>
        <w:rPr>
          <w:sz w:val="28"/>
          <w:szCs w:val="28"/>
        </w:rPr>
        <w:t>附件：</w:t>
      </w:r>
    </w:p>
    <w:p>
      <w:pPr>
        <w:rPr>
          <w:sz w:val="28"/>
          <w:szCs w:val="28"/>
        </w:rPr>
      </w:pPr>
      <w:r>
        <w:rPr>
          <w:rFonts w:hint="eastAsia"/>
          <w:sz w:val="28"/>
          <w:szCs w:val="28"/>
        </w:rPr>
        <w:t xml:space="preserve">    </w:t>
      </w:r>
      <w:r>
        <w:rPr>
          <w:sz w:val="28"/>
          <w:szCs w:val="28"/>
        </w:rPr>
        <w:t>《</w:t>
      </w:r>
      <w:r>
        <w:rPr>
          <w:rFonts w:hint="eastAsia"/>
          <w:sz w:val="28"/>
          <w:szCs w:val="28"/>
        </w:rPr>
        <w:t>广东省教育厅关于开展省“教学质量与教学改革工程”2019年立项项目验收工作的通知</w:t>
      </w:r>
      <w:r>
        <w:rPr>
          <w:sz w:val="28"/>
          <w:szCs w:val="28"/>
        </w:rPr>
        <w:t>》</w:t>
      </w:r>
    </w:p>
    <w:p>
      <w:pPr>
        <w:rPr>
          <w:sz w:val="28"/>
          <w:szCs w:val="28"/>
        </w:rPr>
      </w:pPr>
      <w:r>
        <w:rPr>
          <w:rFonts w:hint="eastAsia"/>
          <w:sz w:val="28"/>
          <w:szCs w:val="28"/>
        </w:rPr>
        <w:t xml:space="preserve">                           </w:t>
      </w:r>
    </w:p>
    <w:p>
      <w:pPr>
        <w:rPr>
          <w:sz w:val="28"/>
          <w:szCs w:val="28"/>
        </w:rPr>
      </w:pPr>
      <w:r>
        <w:rPr>
          <w:rFonts w:hint="eastAsia"/>
          <w:sz w:val="28"/>
          <w:szCs w:val="28"/>
        </w:rPr>
        <w:t xml:space="preserve">　　　　　　　　　　　　　                        </w:t>
      </w:r>
      <w:r>
        <w:rPr>
          <w:sz w:val="28"/>
          <w:szCs w:val="28"/>
        </w:rPr>
        <w:t>教务处</w:t>
      </w:r>
    </w:p>
    <w:p>
      <w:pPr>
        <w:rPr>
          <w:sz w:val="28"/>
          <w:szCs w:val="28"/>
          <w:shd w:val="clear" w:color="auto" w:fill="FFFFFF" w:themeFill="background1"/>
        </w:rPr>
      </w:pPr>
      <w:r>
        <w:rPr>
          <w:rFonts w:hint="eastAsia"/>
          <w:sz w:val="28"/>
          <w:szCs w:val="28"/>
        </w:rPr>
        <w:t>　　　　　　　　　　　　　　　　　　　　　　202</w:t>
      </w:r>
      <w:r>
        <w:rPr>
          <w:rFonts w:hint="eastAsia"/>
          <w:sz w:val="28"/>
          <w:szCs w:val="28"/>
          <w:lang w:val="en-US" w:eastAsia="zh-CN"/>
        </w:rPr>
        <w:t>3</w:t>
      </w:r>
      <w:r>
        <w:rPr>
          <w:rFonts w:hint="eastAsia"/>
          <w:sz w:val="28"/>
          <w:szCs w:val="28"/>
        </w:rPr>
        <w:t>年1月</w:t>
      </w:r>
      <w:r>
        <w:rPr>
          <w:rFonts w:hint="eastAsia"/>
          <w:sz w:val="28"/>
          <w:szCs w:val="28"/>
          <w:lang w:val="en-US" w:eastAsia="zh-CN"/>
        </w:rPr>
        <w:t>10</w:t>
      </w:r>
      <w:r>
        <w:rPr>
          <w:rFonts w:hint="eastAsia"/>
          <w:sz w:val="28"/>
          <w:szCs w:val="28"/>
        </w:rPr>
        <w:t>日</w:t>
      </w:r>
    </w:p>
    <w:sectPr>
      <w:pgSz w:w="11906" w:h="16838"/>
      <w:pgMar w:top="851" w:right="1274" w:bottom="709"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2NjA1MzIyMGNkMTg1M2E2YzcyMGE2NDJkMzE5NjkifQ=="/>
  </w:docVars>
  <w:rsids>
    <w:rsidRoot w:val="00C91ABA"/>
    <w:rsid w:val="00045BC5"/>
    <w:rsid w:val="000552DA"/>
    <w:rsid w:val="00125F85"/>
    <w:rsid w:val="001648F8"/>
    <w:rsid w:val="00185887"/>
    <w:rsid w:val="001D61C4"/>
    <w:rsid w:val="00220051"/>
    <w:rsid w:val="00253EAB"/>
    <w:rsid w:val="00287C39"/>
    <w:rsid w:val="002A5C9B"/>
    <w:rsid w:val="003478BE"/>
    <w:rsid w:val="00372CA7"/>
    <w:rsid w:val="003A67F0"/>
    <w:rsid w:val="003C353B"/>
    <w:rsid w:val="003C7EAF"/>
    <w:rsid w:val="00476C71"/>
    <w:rsid w:val="004903EA"/>
    <w:rsid w:val="004D4556"/>
    <w:rsid w:val="00561F8C"/>
    <w:rsid w:val="0058074B"/>
    <w:rsid w:val="005A4FEC"/>
    <w:rsid w:val="005D02CF"/>
    <w:rsid w:val="00613949"/>
    <w:rsid w:val="00621B35"/>
    <w:rsid w:val="00646426"/>
    <w:rsid w:val="00656C5C"/>
    <w:rsid w:val="0065736D"/>
    <w:rsid w:val="006644BF"/>
    <w:rsid w:val="00685A14"/>
    <w:rsid w:val="006D34D6"/>
    <w:rsid w:val="007300ED"/>
    <w:rsid w:val="00772D4D"/>
    <w:rsid w:val="00783CDC"/>
    <w:rsid w:val="007D2C1C"/>
    <w:rsid w:val="00886AFC"/>
    <w:rsid w:val="008B2551"/>
    <w:rsid w:val="00A15DEB"/>
    <w:rsid w:val="00A34004"/>
    <w:rsid w:val="00A42164"/>
    <w:rsid w:val="00A4493A"/>
    <w:rsid w:val="00AF0DAB"/>
    <w:rsid w:val="00B13234"/>
    <w:rsid w:val="00B60598"/>
    <w:rsid w:val="00B65AD9"/>
    <w:rsid w:val="00B9373B"/>
    <w:rsid w:val="00BC2379"/>
    <w:rsid w:val="00BD47ED"/>
    <w:rsid w:val="00C8189D"/>
    <w:rsid w:val="00C91ABA"/>
    <w:rsid w:val="00D0773F"/>
    <w:rsid w:val="00D16110"/>
    <w:rsid w:val="00D228C8"/>
    <w:rsid w:val="00D31C61"/>
    <w:rsid w:val="00D9176C"/>
    <w:rsid w:val="00DA33FB"/>
    <w:rsid w:val="00DA3E2B"/>
    <w:rsid w:val="00DC4B6A"/>
    <w:rsid w:val="00DF2A55"/>
    <w:rsid w:val="00E12976"/>
    <w:rsid w:val="00E728A6"/>
    <w:rsid w:val="00EA2FD2"/>
    <w:rsid w:val="00EC6CA7"/>
    <w:rsid w:val="00F0541F"/>
    <w:rsid w:val="00F718E7"/>
    <w:rsid w:val="127A3E77"/>
    <w:rsid w:val="26EA7178"/>
    <w:rsid w:val="35747BF3"/>
    <w:rsid w:val="471843AC"/>
    <w:rsid w:val="4F980CE1"/>
    <w:rsid w:val="5A2E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864</Words>
  <Characters>935</Characters>
  <Lines>9</Lines>
  <Paragraphs>2</Paragraphs>
  <TotalTime>0</TotalTime>
  <ScaleCrop>false</ScaleCrop>
  <LinksUpToDate>false</LinksUpToDate>
  <CharactersWithSpaces>1057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2017-10-25T03:40:00Z</dcterms:created>
  <dc:creator>xiaoxu li</dc:creator>
  <cp:lastModifiedBy>陈志强</cp:lastModifiedBy>
  <cp:lastPrinted>2017-10-26T00:09:00Z</cp:lastPrinted>
  <dcterms:modified xsi:type="dcterms:W3CDTF">2023-01-10T07:14:42Z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2944C432CB7E45549048A6B6199B1D49</vt:lpwstr>
  </property>
</Properties>
</file>