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8:05-09:05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刘焕华</w:t>
            </w:r>
            <w:r>
              <w:t xml:space="preserve">  </w:t>
            </w:r>
            <w:r>
              <w:rPr>
                <w:rFonts w:hint="eastAsia"/>
                <w:noProof/>
              </w:rPr>
              <w:t>秦盼宇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李贺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9:20-10:20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6-19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刘焕华</w:t>
            </w:r>
            <w:r>
              <w:t xml:space="preserve">  </w:t>
            </w:r>
            <w:r>
              <w:rPr>
                <w:rFonts w:hint="eastAsia"/>
                <w:noProof/>
              </w:rPr>
              <w:t>秦盼宇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李贺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郑红艳</w:t>
            </w: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14:30-16:30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侯春旭</w:t>
            </w:r>
            <w:r>
              <w:t xml:space="preserve">  </w:t>
            </w:r>
            <w:r>
              <w:rPr>
                <w:rFonts w:hint="eastAsia"/>
                <w:noProof/>
              </w:rPr>
              <w:t>梁玉玲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55-61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16:45-18:45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侯春旭</w:t>
            </w:r>
            <w:r>
              <w:t xml:space="preserve">  </w:t>
            </w:r>
            <w:r>
              <w:rPr>
                <w:rFonts w:hint="eastAsia"/>
                <w:noProof/>
              </w:rPr>
              <w:t>梁玉玲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29-41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级物联网工程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级物联网工程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5-42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级数据科学与大数据技术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晚上</w:t>
      </w:r>
      <w:r w:rsidRPr="00FD317D">
        <w:rPr>
          <w:b/>
          <w:bCs/>
          <w:noProof/>
        </w:rPr>
        <w:t>19:30-21:30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侯春旭</w:t>
            </w:r>
            <w:r>
              <w:t xml:space="preserve">  </w:t>
            </w:r>
            <w:r>
              <w:rPr>
                <w:rFonts w:hint="eastAsia"/>
                <w:noProof/>
              </w:rPr>
              <w:t>梁玉玲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计算机学院（含补修重修）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罗茜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文学院（除书法专业外）（含补修重修）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食品学院（含补修重修）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机械学院（含补修重修）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数学学院（含补修重修）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环化学院（含补修重修）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政法学院（含补修重修）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生科学院（含补修重修）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旅游与历史文化学院（含补修重修）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教育学院（含补修重修）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经管学院（含补修重修）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电子学院（含补修重修）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8:05-10:05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>
              <w:t xml:space="preserve">  </w:t>
            </w:r>
            <w:r>
              <w:rPr>
                <w:rFonts w:hint="eastAsia"/>
                <w:noProof/>
              </w:rPr>
              <w:t>赵烨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27-43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王晗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级化妆品技术与工程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梁玉玲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>
              <w:t xml:space="preserve">  </w:t>
            </w:r>
            <w:r>
              <w:rPr>
                <w:rFonts w:hint="eastAsia"/>
                <w:noProof/>
              </w:rPr>
              <w:t>陈凡丽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级精细化工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10:20-12:20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级学前教育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>
              <w:t xml:space="preserve">  </w:t>
            </w:r>
            <w:r>
              <w:rPr>
                <w:rFonts w:hint="eastAsia"/>
                <w:noProof/>
              </w:rPr>
              <w:t>赵烨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王晗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26-54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梁玉玲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级学前教育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>
              <w:t xml:space="preserve">  </w:t>
            </w:r>
            <w:r>
              <w:rPr>
                <w:rFonts w:hint="eastAsia"/>
                <w:noProof/>
              </w:rPr>
              <w:t>陈凡丽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14:30-15:30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级音乐表演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34-43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刘焕华</w:t>
            </w:r>
            <w:r>
              <w:t xml:space="preserve">  </w:t>
            </w:r>
            <w:r>
              <w:rPr>
                <w:rFonts w:hint="eastAsia"/>
                <w:noProof/>
              </w:rPr>
              <w:t>秦盼宇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李贺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15:45-16:45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刘焕华</w:t>
            </w:r>
            <w:r>
              <w:t xml:space="preserve">  </w:t>
            </w:r>
            <w:r>
              <w:rPr>
                <w:rFonts w:hint="eastAsia"/>
                <w:noProof/>
              </w:rPr>
              <w:t>秦盼宇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6-39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李贺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晚上</w:t>
      </w:r>
      <w:r w:rsidRPr="00FD317D">
        <w:rPr>
          <w:b/>
          <w:bCs/>
          <w:noProof/>
        </w:rPr>
        <w:t>19:00-20:00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音乐学院（含补修重修）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刘焕华</w:t>
            </w:r>
            <w:r>
              <w:t xml:space="preserve">  </w:t>
            </w:r>
            <w:r>
              <w:rPr>
                <w:rFonts w:hint="eastAsia"/>
                <w:noProof/>
              </w:rPr>
              <w:t>秦盼宇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李贺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美术学院（含补修重修）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体育学院（含补修重修）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8:05-10:05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级电气工程及其自动化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级电气工程及其自动化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级电气工程及其自动化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侯春旭</w:t>
            </w:r>
            <w: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关敬英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14-32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赵烨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11-41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晚上</w:t>
      </w:r>
      <w:r w:rsidRPr="00FD317D">
        <w:rPr>
          <w:b/>
          <w:bCs/>
          <w:noProof/>
        </w:rPr>
        <w:t>19:00-21:00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1-60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61-96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赵烨</w:t>
            </w:r>
            <w: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班（按教学班）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王晗</w:t>
            </w:r>
            <w: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晚上</w:t>
      </w:r>
      <w:r w:rsidRPr="00FD317D">
        <w:rPr>
          <w:b/>
          <w:bCs/>
          <w:noProof/>
        </w:rPr>
        <w:t>19:00-21:00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1-60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61-98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赵烨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班（按教学班）（</w:t>
            </w:r>
            <w:r>
              <w:rPr>
                <w:rFonts w:hint="eastAsia"/>
                <w:noProof/>
              </w:rPr>
              <w:t>21-83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王晗</w:t>
            </w:r>
            <w: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7:55-9:55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级地理科学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级地理科学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40-45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10:10-12:10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14:20-16:20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41-48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16:35-18:35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李会敏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41-46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7:55-9:55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级教育技术学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10:10-12:10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14:20-16:20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级数学与应用数学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级数学与应用数学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44-62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级数学与应用数学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3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16:35-18:35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级应用统计学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杨秋芝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级信息与计算科学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7:55-9:55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10:10-12:10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14:20-16:20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下午</w:t>
      </w:r>
      <w:r w:rsidRPr="00FD317D">
        <w:rPr>
          <w:b/>
          <w:bCs/>
          <w:noProof/>
        </w:rPr>
        <w:t>16:35-18:35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  <w:r>
              <w:rPr>
                <w:rFonts w:hint="eastAsia"/>
                <w:noProof/>
              </w:rPr>
              <w:t>佘本越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晚上</w:t>
      </w:r>
      <w:r w:rsidRPr="00FD317D">
        <w:rPr>
          <w:b/>
          <w:bCs/>
          <w:noProof/>
        </w:rPr>
        <w:t>19:00-21:00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级大学日语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1-87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李琨</w:t>
            </w:r>
            <w: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</w:pPr>
    </w:p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FD317D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7:55-9:55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126"/>
        <w:gridCol w:w="709"/>
        <w:gridCol w:w="1595"/>
        <w:gridCol w:w="1800"/>
      </w:tblGrid>
      <w:tr w:rsidR="008A5E65" w:rsidTr="005C3D2A">
        <w:trPr>
          <w:trHeight w:val="300"/>
        </w:trPr>
        <w:tc>
          <w:tcPr>
            <w:tcW w:w="241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41-58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8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6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0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53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4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08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329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5C3D2A">
        <w:trPr>
          <w:trHeight w:val="435"/>
        </w:trPr>
        <w:tc>
          <w:tcPr>
            <w:tcW w:w="2410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>
      <w:pPr>
        <w:jc w:val="left"/>
        <w:rPr>
          <w:b/>
          <w:bCs/>
        </w:rPr>
      </w:pPr>
    </w:p>
    <w:p w:rsidR="008A5E65" w:rsidRDefault="008A5E65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、大学日语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期末考试安排表</w:t>
      </w:r>
    </w:p>
    <w:p w:rsidR="008A5E65" w:rsidRDefault="008A5E6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D317D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FD317D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FD317D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FD317D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上午</w:t>
      </w:r>
      <w:r w:rsidRPr="00FD317D">
        <w:rPr>
          <w:b/>
          <w:bCs/>
          <w:noProof/>
        </w:rPr>
        <w:t>10:10-12:10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FD317D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126"/>
        <w:gridCol w:w="709"/>
        <w:gridCol w:w="1453"/>
        <w:gridCol w:w="1800"/>
      </w:tblGrid>
      <w:tr w:rsidR="008A5E65" w:rsidTr="008C3520">
        <w:trPr>
          <w:trHeight w:val="300"/>
        </w:trPr>
        <w:tc>
          <w:tcPr>
            <w:tcW w:w="2552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53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陈婉琳</w:t>
            </w:r>
            <w: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41-52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董莉荣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2023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8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6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0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53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4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08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435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  <w:tr w:rsidR="008A5E65" w:rsidTr="008C3520">
        <w:trPr>
          <w:trHeight w:val="329"/>
        </w:trPr>
        <w:tc>
          <w:tcPr>
            <w:tcW w:w="2552" w:type="dxa"/>
          </w:tcPr>
          <w:p w:rsidR="008A5E65" w:rsidRDefault="008A5E65" w:rsidP="00F66EFC">
            <w:pPr>
              <w:spacing w:line="400" w:lineRule="exact"/>
            </w:pPr>
          </w:p>
        </w:tc>
        <w:tc>
          <w:tcPr>
            <w:tcW w:w="2126" w:type="dxa"/>
          </w:tcPr>
          <w:p w:rsidR="008A5E65" w:rsidRDefault="008A5E65">
            <w:pPr>
              <w:spacing w:line="400" w:lineRule="exact"/>
            </w:pPr>
          </w:p>
        </w:tc>
        <w:tc>
          <w:tcPr>
            <w:tcW w:w="709" w:type="dxa"/>
          </w:tcPr>
          <w:p w:rsidR="008A5E65" w:rsidRDefault="008A5E65">
            <w:pPr>
              <w:spacing w:line="400" w:lineRule="exact"/>
              <w:jc w:val="center"/>
            </w:pPr>
          </w:p>
        </w:tc>
        <w:tc>
          <w:tcPr>
            <w:tcW w:w="1453" w:type="dxa"/>
          </w:tcPr>
          <w:p w:rsidR="008A5E65" w:rsidRDefault="008A5E6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8A5E65" w:rsidRDefault="008A5E65">
            <w:pPr>
              <w:spacing w:line="400" w:lineRule="exact"/>
            </w:pPr>
          </w:p>
        </w:tc>
      </w:tr>
    </w:tbl>
    <w:p w:rsidR="008A5E65" w:rsidRDefault="008A5E65" w:rsidP="00F44262">
      <w:pPr>
        <w:jc w:val="left"/>
        <w:rPr>
          <w:b/>
          <w:bCs/>
        </w:rPr>
        <w:sectPr w:rsidR="008A5E65" w:rsidSect="008A5E65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A5E65" w:rsidRDefault="008A5E65" w:rsidP="00CF3B32">
      <w:pPr>
        <w:jc w:val="left"/>
        <w:rPr>
          <w:b/>
          <w:bCs/>
        </w:rPr>
      </w:pPr>
    </w:p>
    <w:sectPr w:rsidR="008A5E65" w:rsidSect="008A5E65">
      <w:headerReference w:type="default" r:id="rId48"/>
      <w:footerReference w:type="even" r:id="rId49"/>
      <w:footerReference w:type="default" r:id="rId50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DE" w:rsidRDefault="000A39DE">
      <w:r>
        <w:separator/>
      </w:r>
    </w:p>
  </w:endnote>
  <w:endnote w:type="continuationSeparator" w:id="1">
    <w:p w:rsidR="000A39DE" w:rsidRDefault="000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9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BEE">
      <w:rPr>
        <w:rStyle w:val="a4"/>
        <w:noProof/>
      </w:rPr>
      <w:t>1</w:t>
    </w:r>
    <w:r>
      <w:rPr>
        <w:rStyle w:val="a4"/>
      </w:rPr>
      <w:fldChar w:fldCharType="end"/>
    </w:r>
  </w:p>
  <w:p w:rsidR="00C629DD" w:rsidRDefault="00C629D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>
    <w:pPr>
      <w:pStyle w:val="a3"/>
      <w:framePr w:wrap="around" w:vAnchor="text" w:hAnchor="margin" w:xAlign="center" w:y="1"/>
      <w:rPr>
        <w:rStyle w:val="a4"/>
      </w:rPr>
    </w:pPr>
  </w:p>
  <w:p w:rsidR="00C629DD" w:rsidRDefault="00C629D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>
    <w:pPr>
      <w:pStyle w:val="a3"/>
      <w:framePr w:wrap="around" w:vAnchor="text" w:hAnchor="margin" w:xAlign="center" w:y="1"/>
      <w:rPr>
        <w:rStyle w:val="a4"/>
      </w:rPr>
    </w:pPr>
  </w:p>
  <w:p w:rsidR="008A5E65" w:rsidRDefault="008A5E65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064E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E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E65">
      <w:rPr>
        <w:rStyle w:val="a4"/>
        <w:noProof/>
      </w:rPr>
      <w:t>1</w:t>
    </w:r>
    <w:r>
      <w:rPr>
        <w:rStyle w:val="a4"/>
      </w:rPr>
      <w:fldChar w:fldCharType="end"/>
    </w:r>
  </w:p>
  <w:p w:rsidR="008A5E65" w:rsidRDefault="008A5E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DE" w:rsidRDefault="000A39DE">
      <w:r>
        <w:separator/>
      </w:r>
    </w:p>
  </w:footnote>
  <w:footnote w:type="continuationSeparator" w:id="1">
    <w:p w:rsidR="000A39DE" w:rsidRDefault="000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5" w:rsidRDefault="008A5E65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2284D"/>
    <w:rsid w:val="00033775"/>
    <w:rsid w:val="00047CFF"/>
    <w:rsid w:val="00064E15"/>
    <w:rsid w:val="00075796"/>
    <w:rsid w:val="000871F9"/>
    <w:rsid w:val="00091DB3"/>
    <w:rsid w:val="00097312"/>
    <w:rsid w:val="000A1A3E"/>
    <w:rsid w:val="000A39DE"/>
    <w:rsid w:val="000E612C"/>
    <w:rsid w:val="00104C18"/>
    <w:rsid w:val="0012264E"/>
    <w:rsid w:val="001318E5"/>
    <w:rsid w:val="00180A5C"/>
    <w:rsid w:val="001A21BF"/>
    <w:rsid w:val="001A28BF"/>
    <w:rsid w:val="001C0814"/>
    <w:rsid w:val="001D186C"/>
    <w:rsid w:val="001D2340"/>
    <w:rsid w:val="00201689"/>
    <w:rsid w:val="00202A05"/>
    <w:rsid w:val="00243768"/>
    <w:rsid w:val="00247C16"/>
    <w:rsid w:val="00262700"/>
    <w:rsid w:val="00291F1C"/>
    <w:rsid w:val="002C2CF1"/>
    <w:rsid w:val="003505CF"/>
    <w:rsid w:val="003761F3"/>
    <w:rsid w:val="00380619"/>
    <w:rsid w:val="00392802"/>
    <w:rsid w:val="00393E0A"/>
    <w:rsid w:val="003A14CB"/>
    <w:rsid w:val="003A4450"/>
    <w:rsid w:val="003B19DD"/>
    <w:rsid w:val="003D7666"/>
    <w:rsid w:val="003E07E7"/>
    <w:rsid w:val="00453A3D"/>
    <w:rsid w:val="00455B6E"/>
    <w:rsid w:val="0046002B"/>
    <w:rsid w:val="0049008D"/>
    <w:rsid w:val="004C2670"/>
    <w:rsid w:val="004D72B4"/>
    <w:rsid w:val="004F5D35"/>
    <w:rsid w:val="0050041B"/>
    <w:rsid w:val="00517C46"/>
    <w:rsid w:val="00586C6F"/>
    <w:rsid w:val="005C3D2A"/>
    <w:rsid w:val="00633138"/>
    <w:rsid w:val="00633C3E"/>
    <w:rsid w:val="00656258"/>
    <w:rsid w:val="00666F52"/>
    <w:rsid w:val="006754C8"/>
    <w:rsid w:val="00684D07"/>
    <w:rsid w:val="006E7772"/>
    <w:rsid w:val="00700A9F"/>
    <w:rsid w:val="00701EB7"/>
    <w:rsid w:val="00717B29"/>
    <w:rsid w:val="00755BED"/>
    <w:rsid w:val="00762F04"/>
    <w:rsid w:val="00771CBB"/>
    <w:rsid w:val="00780FF5"/>
    <w:rsid w:val="0078219F"/>
    <w:rsid w:val="0079309B"/>
    <w:rsid w:val="007A4482"/>
    <w:rsid w:val="007B3EE1"/>
    <w:rsid w:val="007B7AB3"/>
    <w:rsid w:val="0084464D"/>
    <w:rsid w:val="00861D72"/>
    <w:rsid w:val="008A464A"/>
    <w:rsid w:val="008A5E65"/>
    <w:rsid w:val="008A6598"/>
    <w:rsid w:val="008C01A7"/>
    <w:rsid w:val="008C3520"/>
    <w:rsid w:val="00946C57"/>
    <w:rsid w:val="00950E4C"/>
    <w:rsid w:val="00954EC7"/>
    <w:rsid w:val="00960013"/>
    <w:rsid w:val="00961DA1"/>
    <w:rsid w:val="00975A24"/>
    <w:rsid w:val="009C281A"/>
    <w:rsid w:val="009D5AE0"/>
    <w:rsid w:val="009E5092"/>
    <w:rsid w:val="00A077BD"/>
    <w:rsid w:val="00A1082A"/>
    <w:rsid w:val="00A375F2"/>
    <w:rsid w:val="00A71BEE"/>
    <w:rsid w:val="00A749C7"/>
    <w:rsid w:val="00A919CD"/>
    <w:rsid w:val="00AF7E55"/>
    <w:rsid w:val="00B30657"/>
    <w:rsid w:val="00B47AD4"/>
    <w:rsid w:val="00B75224"/>
    <w:rsid w:val="00B857EA"/>
    <w:rsid w:val="00BB389D"/>
    <w:rsid w:val="00BC0650"/>
    <w:rsid w:val="00BD368E"/>
    <w:rsid w:val="00C03FC7"/>
    <w:rsid w:val="00C6041A"/>
    <w:rsid w:val="00C62847"/>
    <w:rsid w:val="00C629DD"/>
    <w:rsid w:val="00C92F24"/>
    <w:rsid w:val="00C94287"/>
    <w:rsid w:val="00CA3207"/>
    <w:rsid w:val="00CA33AB"/>
    <w:rsid w:val="00CB71B7"/>
    <w:rsid w:val="00CF3B32"/>
    <w:rsid w:val="00CF794B"/>
    <w:rsid w:val="00D0578B"/>
    <w:rsid w:val="00D072D3"/>
    <w:rsid w:val="00D20708"/>
    <w:rsid w:val="00D25E86"/>
    <w:rsid w:val="00D46050"/>
    <w:rsid w:val="00DB4ACA"/>
    <w:rsid w:val="00DD2EEB"/>
    <w:rsid w:val="00DE35ED"/>
    <w:rsid w:val="00E144AA"/>
    <w:rsid w:val="00E55BBB"/>
    <w:rsid w:val="00EC43E2"/>
    <w:rsid w:val="00ED5B51"/>
    <w:rsid w:val="00F348DE"/>
    <w:rsid w:val="00F3761A"/>
    <w:rsid w:val="00F44262"/>
    <w:rsid w:val="00F66EFC"/>
    <w:rsid w:val="00F852BF"/>
    <w:rsid w:val="00F9729F"/>
    <w:rsid w:val="00FA7D3E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64E15"/>
  </w:style>
  <w:style w:type="paragraph" w:styleId="a5">
    <w:name w:val="header"/>
    <w:basedOn w:val="a"/>
    <w:rsid w:val="0006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50" Type="http://schemas.openxmlformats.org/officeDocument/2006/relationships/footer" Target="footer30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41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8" Type="http://schemas.openxmlformats.org/officeDocument/2006/relationships/footer" Target="footer2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朱忠桂</cp:lastModifiedBy>
  <cp:revision>5</cp:revision>
  <cp:lastPrinted>2004-05-18T03:36:00Z</cp:lastPrinted>
  <dcterms:created xsi:type="dcterms:W3CDTF">2023-12-26T06:46:00Z</dcterms:created>
  <dcterms:modified xsi:type="dcterms:W3CDTF">2023-12-26T06:54:00Z</dcterms:modified>
</cp:coreProperties>
</file>